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57C" w:rsidRPr="001F28FA" w:rsidRDefault="0042357C" w:rsidP="0042357C">
      <w:pPr>
        <w:pStyle w:val="Chthchb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Mẫu số 04: Mẫu văn bản chấp thuận vị trí nút giao đấu nối tạm vào đường bộ đang khai thác</w:t>
      </w:r>
    </w:p>
    <w:tbl>
      <w:tblPr>
        <w:tblOverlap w:val="never"/>
        <w:tblW w:w="5000" w:type="pct"/>
        <w:jc w:val="center"/>
        <w:tblCellMar>
          <w:left w:w="10" w:type="dxa"/>
          <w:right w:w="10" w:type="dxa"/>
        </w:tblCellMar>
        <w:tblLook w:val="0000" w:firstRow="0" w:lastRow="0" w:firstColumn="0" w:lastColumn="0" w:noHBand="0" w:noVBand="0"/>
      </w:tblPr>
      <w:tblGrid>
        <w:gridCol w:w="3678"/>
        <w:gridCol w:w="5682"/>
      </w:tblGrid>
      <w:tr w:rsidR="0042357C" w:rsidRPr="001F28FA" w:rsidTr="00F50237">
        <w:trPr>
          <w:trHeight w:val="1610"/>
          <w:jc w:val="center"/>
        </w:trPr>
        <w:tc>
          <w:tcPr>
            <w:tcW w:w="1965" w:type="pct"/>
            <w:shd w:val="clear" w:color="auto" w:fill="FFFFFF"/>
          </w:tcPr>
          <w:p w:rsidR="0042357C" w:rsidRPr="001F28FA" w:rsidRDefault="0042357C" w:rsidP="00F50237">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(1)</w:t>
            </w:r>
          </w:p>
          <w:p w:rsidR="0042357C" w:rsidRPr="001F28FA" w:rsidRDefault="0042357C" w:rsidP="00F50237">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(2)</w:t>
            </w:r>
          </w:p>
          <w:p w:rsidR="0042357C" w:rsidRPr="001F28FA" w:rsidRDefault="0042357C" w:rsidP="00F50237">
            <w:pPr>
              <w:pStyle w:val="Khc0"/>
              <w:spacing w:after="0" w:line="240" w:lineRule="auto"/>
              <w:ind w:firstLine="0"/>
              <w:jc w:val="center"/>
              <w:rPr>
                <w:rFonts w:ascii="Arial" w:hAnsi="Arial" w:cs="Arial"/>
                <w:color w:val="0D0D0D" w:themeColor="text1" w:themeTint="F2"/>
                <w:sz w:val="20"/>
                <w:szCs w:val="20"/>
                <w:vertAlign w:val="superscript"/>
              </w:rPr>
            </w:pPr>
            <w:r w:rsidRPr="001F28FA">
              <w:rPr>
                <w:rFonts w:ascii="Arial" w:hAnsi="Arial" w:cs="Arial"/>
                <w:color w:val="0D0D0D" w:themeColor="text1" w:themeTint="F2"/>
                <w:sz w:val="20"/>
                <w:szCs w:val="20"/>
                <w:vertAlign w:val="superscript"/>
              </w:rPr>
              <w:t>___________</w:t>
            </w:r>
          </w:p>
          <w:p w:rsidR="0042357C" w:rsidRPr="001F28FA" w:rsidRDefault="0042357C" w:rsidP="00F50237">
            <w:pPr>
              <w:pStyle w:val="Khc0"/>
              <w:tabs>
                <w:tab w:val="left" w:leader="dot" w:pos="896"/>
                <w:tab w:val="left" w:leader="dot" w:pos="1501"/>
              </w:tabs>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Số:</w:t>
            </w:r>
            <w:r w:rsidRPr="001F28FA">
              <w:rPr>
                <w:rFonts w:ascii="Arial" w:hAnsi="Arial" w:cs="Arial"/>
                <w:color w:val="0D0D0D" w:themeColor="text1" w:themeTint="F2"/>
                <w:sz w:val="20"/>
                <w:szCs w:val="20"/>
              </w:rPr>
              <w:tab/>
              <w:t>/</w:t>
            </w:r>
          </w:p>
          <w:p w:rsidR="0042357C" w:rsidRPr="001F28FA" w:rsidRDefault="0042357C" w:rsidP="00F50237">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V/v chấp thuận vị trí nút giao đấu nối tạm vào vị trí Km.... phía bên (phải hoặc trái) đường XXX đang khai thác</w:t>
            </w:r>
          </w:p>
        </w:tc>
        <w:tc>
          <w:tcPr>
            <w:tcW w:w="3035" w:type="pct"/>
            <w:shd w:val="clear" w:color="auto" w:fill="FFFFFF"/>
          </w:tcPr>
          <w:p w:rsidR="0042357C" w:rsidRPr="001F28FA" w:rsidRDefault="0042357C" w:rsidP="00F50237">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t>CỘNG HÒA XÃ HỘI CHỦ NGHĨA VIỆT NAM</w:t>
            </w:r>
          </w:p>
          <w:p w:rsidR="0042357C" w:rsidRPr="001F28FA" w:rsidRDefault="0042357C" w:rsidP="00F50237">
            <w:pPr>
              <w:pStyle w:val="Khc0"/>
              <w:spacing w:after="0" w:line="240" w:lineRule="auto"/>
              <w:ind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Độc lập - Tự do - Hạnh phúc</w:t>
            </w:r>
          </w:p>
          <w:p w:rsidR="0042357C" w:rsidRPr="001F28FA" w:rsidRDefault="0042357C" w:rsidP="00F50237">
            <w:pPr>
              <w:pStyle w:val="Khc0"/>
              <w:spacing w:after="0" w:line="240" w:lineRule="auto"/>
              <w:ind w:firstLine="0"/>
              <w:jc w:val="center"/>
              <w:rPr>
                <w:rFonts w:ascii="Arial" w:hAnsi="Arial" w:cs="Arial"/>
                <w:color w:val="0D0D0D" w:themeColor="text1" w:themeTint="F2"/>
                <w:sz w:val="20"/>
                <w:szCs w:val="20"/>
                <w:vertAlign w:val="superscript"/>
              </w:rPr>
            </w:pPr>
            <w:r w:rsidRPr="001F28FA">
              <w:rPr>
                <w:rFonts w:ascii="Arial" w:hAnsi="Arial" w:cs="Arial"/>
                <w:bCs/>
                <w:color w:val="0D0D0D" w:themeColor="text1" w:themeTint="F2"/>
                <w:sz w:val="20"/>
                <w:szCs w:val="20"/>
                <w:vertAlign w:val="superscript"/>
              </w:rPr>
              <w:t>_______________________</w:t>
            </w:r>
          </w:p>
          <w:p w:rsidR="0042357C" w:rsidRPr="001F28FA" w:rsidRDefault="0042357C" w:rsidP="00F50237">
            <w:pPr>
              <w:pStyle w:val="Khc0"/>
              <w:tabs>
                <w:tab w:val="left" w:leader="dot" w:pos="421"/>
                <w:tab w:val="left" w:leader="dot" w:pos="1667"/>
                <w:tab w:val="left" w:leader="dot" w:pos="2948"/>
              </w:tabs>
              <w:spacing w:after="0" w:line="240" w:lineRule="auto"/>
              <w:jc w:val="center"/>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 ngày….tháng…..năm ……</w:t>
            </w:r>
          </w:p>
        </w:tc>
      </w:tr>
    </w:tbl>
    <w:p w:rsidR="0042357C" w:rsidRPr="001F28FA" w:rsidRDefault="0042357C" w:rsidP="0042357C">
      <w:pPr>
        <w:pStyle w:val="Chthchbng0"/>
        <w:tabs>
          <w:tab w:val="right" w:leader="dot" w:pos="6620"/>
        </w:tabs>
        <w:spacing w:line="240" w:lineRule="auto"/>
        <w:jc w:val="center"/>
        <w:rPr>
          <w:rFonts w:ascii="Arial" w:hAnsi="Arial" w:cs="Arial"/>
          <w:b w:val="0"/>
          <w:bCs w:val="0"/>
          <w:color w:val="0D0D0D" w:themeColor="text1" w:themeTint="F2"/>
          <w:sz w:val="20"/>
          <w:szCs w:val="20"/>
        </w:rPr>
      </w:pPr>
    </w:p>
    <w:p w:rsidR="0042357C" w:rsidRPr="001F28FA" w:rsidRDefault="0042357C" w:rsidP="0042357C">
      <w:pPr>
        <w:pStyle w:val="Chthchbng0"/>
        <w:tabs>
          <w:tab w:val="right" w:leader="dot" w:pos="6620"/>
        </w:tabs>
        <w:spacing w:line="240" w:lineRule="auto"/>
        <w:jc w:val="center"/>
        <w:rPr>
          <w:rFonts w:ascii="Arial" w:hAnsi="Arial" w:cs="Arial"/>
          <w:b w:val="0"/>
          <w:bCs w:val="0"/>
          <w:color w:val="0D0D0D" w:themeColor="text1" w:themeTint="F2"/>
          <w:sz w:val="20"/>
          <w:szCs w:val="20"/>
        </w:rPr>
      </w:pPr>
    </w:p>
    <w:p w:rsidR="0042357C" w:rsidRPr="001F28FA" w:rsidRDefault="0042357C" w:rsidP="0042357C">
      <w:pPr>
        <w:pStyle w:val="Chthchbng0"/>
        <w:tabs>
          <w:tab w:val="right" w:leader="dot" w:pos="6620"/>
        </w:tabs>
        <w:spacing w:line="240" w:lineRule="auto"/>
        <w:jc w:val="center"/>
        <w:rPr>
          <w:rFonts w:ascii="Arial" w:hAnsi="Arial" w:cs="Arial"/>
          <w:color w:val="0D0D0D" w:themeColor="text1" w:themeTint="F2"/>
          <w:sz w:val="20"/>
          <w:szCs w:val="20"/>
        </w:rPr>
      </w:pPr>
      <w:r w:rsidRPr="001F28FA">
        <w:rPr>
          <w:rFonts w:ascii="Arial" w:hAnsi="Arial" w:cs="Arial"/>
          <w:b w:val="0"/>
          <w:bCs w:val="0"/>
          <w:color w:val="0D0D0D" w:themeColor="text1" w:themeTint="F2"/>
          <w:sz w:val="20"/>
          <w:szCs w:val="20"/>
        </w:rPr>
        <w:t>Kính gửi:……………………..(4)</w:t>
      </w:r>
    </w:p>
    <w:p w:rsidR="0042357C" w:rsidRPr="001F28FA" w:rsidRDefault="0042357C" w:rsidP="0042357C">
      <w:pPr>
        <w:jc w:val="center"/>
        <w:rPr>
          <w:rFonts w:ascii="Arial" w:hAnsi="Arial" w:cs="Arial"/>
          <w:color w:val="0D0D0D" w:themeColor="text1" w:themeTint="F2"/>
          <w:sz w:val="20"/>
          <w:szCs w:val="20"/>
        </w:rPr>
      </w:pPr>
    </w:p>
    <w:p w:rsidR="0042357C" w:rsidRPr="001F28FA" w:rsidRDefault="0042357C" w:rsidP="0042357C">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Căn cứ Luật Đường bộ ngày 2</w:t>
      </w:r>
      <w:r w:rsidRPr="001F28FA">
        <w:rPr>
          <w:rFonts w:ascii="Arial" w:hAnsi="Arial" w:cs="Arial"/>
          <w:i/>
          <w:color w:val="0D0D0D" w:themeColor="text1" w:themeTint="F2"/>
          <w:sz w:val="20"/>
          <w:szCs w:val="20"/>
        </w:rPr>
        <w:t>7</w:t>
      </w:r>
      <w:r w:rsidRPr="001F28FA">
        <w:rPr>
          <w:rFonts w:ascii="Arial" w:hAnsi="Arial" w:cs="Arial"/>
          <w:color w:val="0D0D0D" w:themeColor="text1" w:themeTint="F2"/>
          <w:sz w:val="20"/>
          <w:szCs w:val="20"/>
        </w:rPr>
        <w:t xml:space="preserve"> </w:t>
      </w:r>
      <w:r w:rsidRPr="001F28FA">
        <w:rPr>
          <w:rFonts w:ascii="Arial" w:hAnsi="Arial" w:cs="Arial"/>
          <w:i/>
          <w:iCs/>
          <w:color w:val="0D0D0D" w:themeColor="text1" w:themeTint="F2"/>
          <w:sz w:val="20"/>
          <w:szCs w:val="20"/>
        </w:rPr>
        <w:t>tháng 6 năm 2024;</w:t>
      </w:r>
    </w:p>
    <w:p w:rsidR="0042357C" w:rsidRPr="001F28FA" w:rsidRDefault="0042357C" w:rsidP="0042357C">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Căn cứ Nghị định số 165/2024/NĐ-CP ngày 26 tháng 12 năm 2024 của Chính phủ quy định chi tiết, hướng dẫn thi hành một số điều của Luật Đường bộ và Điều 77 Luật Trật tự, an toàn giao thông đường bộ;</w:t>
      </w:r>
    </w:p>
    <w:p w:rsidR="0042357C" w:rsidRPr="001F28FA" w:rsidRDefault="0042357C" w:rsidP="0042357C">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Sau khi xem xét đơn .... của ... ngày ... tháng ... năm ... về việc đề nghị vị trí đấu nối tạm trong thời hạn ... vào vị trí km ..., phía ... (bên phải/bên trái) đường quốc lộ, tỉnh lộ ... do cơ quan ... đang quản lý, khai thác;</w:t>
      </w:r>
    </w:p>
    <w:p w:rsidR="0042357C" w:rsidRPr="001F28FA" w:rsidRDefault="0042357C" w:rsidP="0042357C">
      <w:pPr>
        <w:pStyle w:val="Vnbnnidung0"/>
        <w:tabs>
          <w:tab w:val="left" w:leader="dot" w:pos="1097"/>
        </w:tabs>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ab/>
        <w:t>(ghi tên Cơ quan có thẩm quyền chấp thuận) chấp thuận đấu nối tạm có thời hạn ... vào vị trí .... (ghi vị trí) bên ... (ghi bên phải hay bên trái) đường ...(ghi tên đường) do ... (ghi tên cơ quan) đang quản lý, khai thác với các nội dung như sau:</w:t>
      </w:r>
      <w:bookmarkStart w:id="0" w:name="bookmark182"/>
      <w:bookmarkEnd w:id="0"/>
    </w:p>
    <w:p w:rsidR="0042357C" w:rsidRPr="001F28FA" w:rsidRDefault="0042357C" w:rsidP="0042357C">
      <w:pPr>
        <w:pStyle w:val="Vnbnnidung0"/>
        <w:tabs>
          <w:tab w:val="left" w:leader="dot" w:pos="1097"/>
        </w:tabs>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1. Chấp thuận vị trí đấu nối tạm thời vào .., phía bên ... của tuyến đường ....</w:t>
      </w:r>
      <w:bookmarkStart w:id="1" w:name="bookmark183"/>
      <w:bookmarkEnd w:id="1"/>
    </w:p>
    <w:p w:rsidR="0042357C" w:rsidRPr="001F28FA" w:rsidRDefault="0042357C" w:rsidP="0042357C">
      <w:pPr>
        <w:pStyle w:val="Vnbnnidung0"/>
        <w:tabs>
          <w:tab w:val="left" w:leader="dot" w:pos="1097"/>
        </w:tabs>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2. Mục đích đấu nối tạm ....</w:t>
      </w:r>
      <w:bookmarkStart w:id="2" w:name="bookmark184"/>
      <w:bookmarkEnd w:id="2"/>
    </w:p>
    <w:p w:rsidR="0042357C" w:rsidRPr="001F28FA" w:rsidRDefault="0042357C" w:rsidP="0042357C">
      <w:pPr>
        <w:pStyle w:val="Vnbnnidung0"/>
        <w:tabs>
          <w:tab w:val="left" w:leader="dot" w:pos="1097"/>
        </w:tabs>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3. Thời hạn đấu nối tạm ....</w:t>
      </w:r>
      <w:bookmarkStart w:id="3" w:name="bookmark185"/>
      <w:bookmarkEnd w:id="3"/>
    </w:p>
    <w:p w:rsidR="0042357C" w:rsidRPr="001F28FA" w:rsidRDefault="0042357C" w:rsidP="0042357C">
      <w:pPr>
        <w:pStyle w:val="Vnbnnidung0"/>
        <w:tabs>
          <w:tab w:val="left" w:leader="dot" w:pos="1097"/>
        </w:tabs>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4. Hết thời hạn đấu nối tạm,.... (ghi cơ quan, tổ chức đề nghị đấu nối tạm) có trách nhiệm:</w:t>
      </w:r>
      <w:bookmarkStart w:id="4" w:name="bookmark186"/>
      <w:bookmarkEnd w:id="4"/>
    </w:p>
    <w:p w:rsidR="0042357C" w:rsidRPr="001F28FA" w:rsidRDefault="0042357C" w:rsidP="0042357C">
      <w:pPr>
        <w:pStyle w:val="Vnbnnidung0"/>
        <w:tabs>
          <w:tab w:val="left" w:leader="dot" w:pos="1097"/>
        </w:tabs>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a) Đóng điểm đấu nối tạm;</w:t>
      </w:r>
      <w:bookmarkStart w:id="5" w:name="bookmark187"/>
      <w:bookmarkEnd w:id="5"/>
    </w:p>
    <w:p w:rsidR="0042357C" w:rsidRPr="001F28FA" w:rsidRDefault="0042357C" w:rsidP="0042357C">
      <w:pPr>
        <w:pStyle w:val="Vnbnnidung0"/>
        <w:tabs>
          <w:tab w:val="left" w:leader="dot" w:pos="1097"/>
        </w:tabs>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b) Hoàn trả lại kết cấu hạ tầng đường bộ, công trình an toàn giao thông, các công trình báo hiệu đường bộ bị ảnh hưởng do thực hiện đấu nối tạm, khai thác đấu nối tạm trong thời hạn đấu nối tạm;</w:t>
      </w:r>
      <w:bookmarkStart w:id="6" w:name="bookmark188"/>
      <w:bookmarkEnd w:id="6"/>
    </w:p>
    <w:p w:rsidR="0042357C" w:rsidRPr="001F28FA" w:rsidRDefault="0042357C" w:rsidP="0042357C">
      <w:pPr>
        <w:pStyle w:val="Vnbnnidung0"/>
        <w:tabs>
          <w:tab w:val="left" w:leader="dot" w:pos="1097"/>
        </w:tabs>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c) Thực hiện các quy định khác của pháp luật về đường bộ.</w:t>
      </w:r>
      <w:bookmarkStart w:id="7" w:name="bookmark189"/>
      <w:bookmarkEnd w:id="7"/>
    </w:p>
    <w:p w:rsidR="0042357C" w:rsidRPr="001F28FA" w:rsidRDefault="0042357C" w:rsidP="0042357C">
      <w:pPr>
        <w:pStyle w:val="Vnbnnidung0"/>
        <w:tabs>
          <w:tab w:val="left" w:leader="dot" w:pos="1097"/>
        </w:tabs>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5. Các nội dung phương án tổ chức giao thông, điều chỉnh giao thông trong thời gian đấu nối tạm bao gồm:</w:t>
      </w:r>
      <w:bookmarkStart w:id="8" w:name="bookmark190"/>
      <w:bookmarkEnd w:id="8"/>
    </w:p>
    <w:p w:rsidR="0042357C" w:rsidRPr="001F28FA" w:rsidRDefault="0042357C" w:rsidP="0042357C">
      <w:pPr>
        <w:pStyle w:val="Vnbnnidung0"/>
        <w:tabs>
          <w:tab w:val="left" w:leader="dot" w:pos="1097"/>
        </w:tabs>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a) Các nội dung chủ yếu ...;</w:t>
      </w:r>
      <w:bookmarkStart w:id="9" w:name="bookmark191"/>
      <w:bookmarkEnd w:id="9"/>
    </w:p>
    <w:p w:rsidR="0042357C" w:rsidRPr="001F28FA" w:rsidRDefault="0042357C" w:rsidP="0042357C">
      <w:pPr>
        <w:pStyle w:val="Vnbnnidung0"/>
        <w:tabs>
          <w:tab w:val="left" w:leader="dot" w:pos="1097"/>
        </w:tabs>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b) Các nội dung khác theo phương án tổ chức giao thông của ... (ghi tổ chức, cá nhân đề nghị đấu nối tạm) và các yêu cầu khác;</w:t>
      </w:r>
      <w:bookmarkStart w:id="10" w:name="bookmark192"/>
      <w:bookmarkEnd w:id="10"/>
    </w:p>
    <w:p w:rsidR="0042357C" w:rsidRPr="001F28FA" w:rsidRDefault="0042357C" w:rsidP="0042357C">
      <w:pPr>
        <w:pStyle w:val="Vnbnnidung0"/>
        <w:tabs>
          <w:tab w:val="left" w:leader="dot" w:pos="1097"/>
        </w:tabs>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c) Các yêu cầu đối với việc sửa đổi, bổ sung phương án tổ chức giao thông trước khi thi công.</w:t>
      </w:r>
    </w:p>
    <w:p w:rsidR="0042357C" w:rsidRPr="001F28FA" w:rsidRDefault="0042357C" w:rsidP="0042357C">
      <w:pPr>
        <w:pStyle w:val="Vnbnnidung0"/>
        <w:tabs>
          <w:tab w:val="left" w:leader="dot" w:pos="1097"/>
        </w:tabs>
        <w:spacing w:after="0" w:line="240" w:lineRule="auto"/>
        <w:ind w:firstLine="720"/>
        <w:jc w:val="both"/>
        <w:rPr>
          <w:rFonts w:ascii="Arial" w:hAnsi="Arial" w:cs="Arial"/>
          <w:color w:val="0D0D0D" w:themeColor="text1" w:themeTint="F2"/>
          <w:sz w:val="20"/>
          <w:szCs w:val="20"/>
        </w:rPr>
      </w:pPr>
      <w:bookmarkStart w:id="11" w:name="bookmark193"/>
      <w:bookmarkEnd w:id="11"/>
      <w:r w:rsidRPr="001F28FA">
        <w:rPr>
          <w:rFonts w:ascii="Arial" w:hAnsi="Arial" w:cs="Arial"/>
          <w:color w:val="0D0D0D" w:themeColor="text1" w:themeTint="F2"/>
          <w:sz w:val="20"/>
          <w:szCs w:val="20"/>
        </w:rPr>
        <w:t>6. Các nội dung, yêu cầu khác (nếu có) đối với việc thiết kế, thi công và khai thác, sử dụng nút giao đấu nối tạm.</w:t>
      </w:r>
    </w:p>
    <w:p w:rsidR="0042357C" w:rsidRPr="001F28FA" w:rsidRDefault="0042357C" w:rsidP="0042357C">
      <w:pPr>
        <w:pStyle w:val="Vnbnnidung0"/>
        <w:spacing w:after="0" w:line="240" w:lineRule="auto"/>
        <w:ind w:firstLine="720"/>
        <w:jc w:val="both"/>
        <w:rPr>
          <w:rFonts w:ascii="Arial" w:hAnsi="Arial" w:cs="Arial"/>
          <w:color w:val="0D0D0D" w:themeColor="text1" w:themeTint="F2"/>
          <w:sz w:val="20"/>
          <w:szCs w:val="20"/>
        </w:rPr>
      </w:pPr>
    </w:p>
    <w:tbl>
      <w:tblPr>
        <w:tblW w:w="5000" w:type="pct"/>
        <w:tblLook w:val="04A0" w:firstRow="1" w:lastRow="0" w:firstColumn="1" w:lastColumn="0" w:noHBand="0" w:noVBand="1"/>
      </w:tblPr>
      <w:tblGrid>
        <w:gridCol w:w="4680"/>
        <w:gridCol w:w="4680"/>
      </w:tblGrid>
      <w:tr w:rsidR="0042357C" w:rsidRPr="001F28FA" w:rsidTr="00F50237">
        <w:tc>
          <w:tcPr>
            <w:tcW w:w="2500" w:type="pct"/>
          </w:tcPr>
          <w:p w:rsidR="0042357C" w:rsidRPr="001F28FA" w:rsidRDefault="0042357C" w:rsidP="00F50237">
            <w:pPr>
              <w:pStyle w:val="Vnbnnidung0"/>
              <w:spacing w:after="0" w:line="240" w:lineRule="auto"/>
              <w:ind w:firstLine="0"/>
              <w:rPr>
                <w:rFonts w:ascii="Arial" w:hAnsi="Arial" w:cs="Arial"/>
                <w:b/>
                <w:bCs/>
                <w:i/>
                <w:sz w:val="20"/>
                <w:szCs w:val="20"/>
              </w:rPr>
            </w:pPr>
            <w:r w:rsidRPr="001F28FA">
              <w:rPr>
                <w:rFonts w:ascii="Arial" w:hAnsi="Arial" w:cs="Arial"/>
                <w:b/>
                <w:bCs/>
                <w:i/>
                <w:sz w:val="20"/>
                <w:szCs w:val="20"/>
              </w:rPr>
              <w:t>Nơi nhận:</w:t>
            </w:r>
          </w:p>
          <w:p w:rsidR="0042357C" w:rsidRPr="001F28FA" w:rsidRDefault="0042357C" w:rsidP="00F50237">
            <w:pPr>
              <w:pStyle w:val="Vnbnnidung0"/>
              <w:spacing w:after="0" w:line="240" w:lineRule="auto"/>
              <w:ind w:firstLine="0"/>
              <w:rPr>
                <w:rFonts w:ascii="Arial" w:hAnsi="Arial" w:cs="Arial"/>
                <w:bCs/>
                <w:sz w:val="20"/>
                <w:szCs w:val="20"/>
              </w:rPr>
            </w:pPr>
            <w:r w:rsidRPr="001F28FA">
              <w:rPr>
                <w:rFonts w:ascii="Arial" w:hAnsi="Arial" w:cs="Arial"/>
                <w:bCs/>
                <w:sz w:val="20"/>
                <w:szCs w:val="20"/>
              </w:rPr>
              <w:t>- Như trên;</w:t>
            </w:r>
          </w:p>
          <w:p w:rsidR="0042357C" w:rsidRPr="001F28FA" w:rsidRDefault="0042357C" w:rsidP="00F50237">
            <w:pPr>
              <w:pStyle w:val="Vnbnnidung0"/>
              <w:spacing w:after="0" w:line="240" w:lineRule="auto"/>
              <w:ind w:firstLine="0"/>
              <w:rPr>
                <w:rFonts w:ascii="Arial" w:hAnsi="Arial" w:cs="Arial"/>
                <w:bCs/>
                <w:sz w:val="20"/>
                <w:szCs w:val="20"/>
              </w:rPr>
            </w:pPr>
            <w:r w:rsidRPr="001F28FA">
              <w:rPr>
                <w:rFonts w:ascii="Arial" w:hAnsi="Arial" w:cs="Arial"/>
                <w:bCs/>
                <w:sz w:val="20"/>
                <w:szCs w:val="20"/>
              </w:rPr>
              <w:t>- ………..;</w:t>
            </w:r>
          </w:p>
          <w:p w:rsidR="0042357C" w:rsidRPr="001F28FA" w:rsidRDefault="0042357C" w:rsidP="00F50237">
            <w:pPr>
              <w:pStyle w:val="Vnbnnidung0"/>
              <w:spacing w:after="0" w:line="240" w:lineRule="auto"/>
              <w:ind w:firstLine="0"/>
              <w:rPr>
                <w:rFonts w:ascii="Arial" w:hAnsi="Arial" w:cs="Arial"/>
                <w:bCs/>
                <w:sz w:val="20"/>
                <w:szCs w:val="20"/>
              </w:rPr>
            </w:pPr>
            <w:r w:rsidRPr="001F28FA">
              <w:rPr>
                <w:rFonts w:ascii="Arial" w:hAnsi="Arial" w:cs="Arial"/>
                <w:bCs/>
                <w:sz w:val="20"/>
                <w:szCs w:val="20"/>
              </w:rPr>
              <w:t>- Lưu: VT.</w:t>
            </w:r>
          </w:p>
        </w:tc>
        <w:tc>
          <w:tcPr>
            <w:tcW w:w="2500" w:type="pct"/>
          </w:tcPr>
          <w:p w:rsidR="0042357C" w:rsidRPr="001F28FA" w:rsidRDefault="0042357C" w:rsidP="00F50237">
            <w:pPr>
              <w:pStyle w:val="Vnbnnidung0"/>
              <w:spacing w:after="0" w:line="240" w:lineRule="auto"/>
              <w:ind w:firstLine="0"/>
              <w:jc w:val="center"/>
              <w:rPr>
                <w:rFonts w:ascii="Arial" w:hAnsi="Arial" w:cs="Arial"/>
                <w:sz w:val="20"/>
                <w:szCs w:val="20"/>
              </w:rPr>
            </w:pPr>
            <w:r w:rsidRPr="001F28FA">
              <w:rPr>
                <w:rFonts w:ascii="Arial" w:hAnsi="Arial" w:cs="Arial"/>
                <w:sz w:val="20"/>
                <w:szCs w:val="20"/>
              </w:rPr>
              <w:t>(…2…)</w:t>
            </w:r>
          </w:p>
          <w:p w:rsidR="0042357C" w:rsidRPr="001F28FA" w:rsidRDefault="0042357C" w:rsidP="00F50237">
            <w:pPr>
              <w:pStyle w:val="Vnbnnidung0"/>
              <w:spacing w:after="0" w:line="240" w:lineRule="auto"/>
              <w:ind w:firstLine="0"/>
              <w:jc w:val="center"/>
              <w:rPr>
                <w:rFonts w:ascii="Arial" w:hAnsi="Arial" w:cs="Arial"/>
                <w:b/>
                <w:sz w:val="20"/>
                <w:szCs w:val="20"/>
              </w:rPr>
            </w:pPr>
            <w:r w:rsidRPr="001F28FA">
              <w:rPr>
                <w:rFonts w:ascii="Arial" w:hAnsi="Arial" w:cs="Arial"/>
                <w:b/>
                <w:sz w:val="20"/>
                <w:szCs w:val="20"/>
              </w:rPr>
              <w:t>QUYỀN HẠN, CHỨC VỤ CỦA NGƯỜI KÝ</w:t>
            </w:r>
          </w:p>
          <w:p w:rsidR="0042357C" w:rsidRPr="001F28FA" w:rsidRDefault="0042357C" w:rsidP="00F50237">
            <w:pPr>
              <w:pStyle w:val="Vnbnnidung0"/>
              <w:spacing w:after="0" w:line="240" w:lineRule="auto"/>
              <w:ind w:firstLine="0"/>
              <w:jc w:val="center"/>
              <w:rPr>
                <w:rFonts w:ascii="Arial" w:hAnsi="Arial" w:cs="Arial"/>
                <w:i/>
                <w:sz w:val="20"/>
                <w:szCs w:val="20"/>
              </w:rPr>
            </w:pPr>
            <w:r w:rsidRPr="001F28FA">
              <w:rPr>
                <w:rFonts w:ascii="Arial" w:hAnsi="Arial" w:cs="Arial"/>
                <w:i/>
                <w:sz w:val="20"/>
                <w:szCs w:val="20"/>
              </w:rPr>
              <w:t>(Ký, ghi rõ họ tên và đóng dấu)</w:t>
            </w:r>
          </w:p>
        </w:tc>
      </w:tr>
    </w:tbl>
    <w:p w:rsidR="00BB0124" w:rsidRPr="0042357C" w:rsidRDefault="00BB0124" w:rsidP="0042357C">
      <w:bookmarkStart w:id="12" w:name="_GoBack"/>
      <w:bookmarkEnd w:id="12"/>
    </w:p>
    <w:sectPr w:rsidR="00BB0124" w:rsidRPr="0042357C">
      <w:headerReference w:type="default" r:id="rId6"/>
      <w:headerReference w:type="firs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5184" w:rsidRDefault="00695184" w:rsidP="00124DF3">
      <w:r>
        <w:separator/>
      </w:r>
    </w:p>
  </w:endnote>
  <w:endnote w:type="continuationSeparator" w:id="0">
    <w:p w:rsidR="00695184" w:rsidRDefault="00695184" w:rsidP="00124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5184" w:rsidRDefault="00695184" w:rsidP="00124DF3">
      <w:r>
        <w:separator/>
      </w:r>
    </w:p>
  </w:footnote>
  <w:footnote w:type="continuationSeparator" w:id="0">
    <w:p w:rsidR="00695184" w:rsidRDefault="00695184" w:rsidP="00124D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68A" w:rsidRDefault="009B568A">
    <w:pPr>
      <w:spacing w:line="1"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68A" w:rsidRDefault="009B568A">
    <w:pPr>
      <w:spacing w:line="1"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4DF3"/>
    <w:rsid w:val="000272FC"/>
    <w:rsid w:val="00124DF3"/>
    <w:rsid w:val="001A0B0B"/>
    <w:rsid w:val="001F6364"/>
    <w:rsid w:val="002E74CC"/>
    <w:rsid w:val="00342CF9"/>
    <w:rsid w:val="0042357C"/>
    <w:rsid w:val="006668F6"/>
    <w:rsid w:val="00695184"/>
    <w:rsid w:val="006E5881"/>
    <w:rsid w:val="00800710"/>
    <w:rsid w:val="008B0F2F"/>
    <w:rsid w:val="00942D74"/>
    <w:rsid w:val="009B17CA"/>
    <w:rsid w:val="009B568A"/>
    <w:rsid w:val="00BB0124"/>
    <w:rsid w:val="00DD2341"/>
    <w:rsid w:val="00E87BF7"/>
    <w:rsid w:val="00F35E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C09AC0-B0AB-4DF8-9387-75E755EF7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4DF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4DF3"/>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124DF3"/>
  </w:style>
  <w:style w:type="paragraph" w:styleId="Footer">
    <w:name w:val="footer"/>
    <w:basedOn w:val="Normal"/>
    <w:link w:val="FooterChar"/>
    <w:uiPriority w:val="99"/>
    <w:unhideWhenUsed/>
    <w:rsid w:val="00124DF3"/>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124DF3"/>
  </w:style>
  <w:style w:type="character" w:customStyle="1" w:styleId="Vnbnnidung">
    <w:name w:val="Văn bản nội dung_"/>
    <w:basedOn w:val="DefaultParagraphFont"/>
    <w:link w:val="Vnbnnidung0"/>
    <w:rsid w:val="00124DF3"/>
    <w:rPr>
      <w:sz w:val="26"/>
      <w:szCs w:val="26"/>
    </w:rPr>
  </w:style>
  <w:style w:type="character" w:customStyle="1" w:styleId="Vnbnnidung2">
    <w:name w:val="Văn bản nội dung (2)_"/>
    <w:basedOn w:val="DefaultParagraphFont"/>
    <w:link w:val="Vnbnnidung20"/>
    <w:rsid w:val="00124DF3"/>
  </w:style>
  <w:style w:type="paragraph" w:customStyle="1" w:styleId="Vnbnnidung0">
    <w:name w:val="Văn bản nội dung"/>
    <w:basedOn w:val="Normal"/>
    <w:link w:val="Vnbnnidung"/>
    <w:rsid w:val="00124DF3"/>
    <w:pPr>
      <w:widowControl w:val="0"/>
      <w:spacing w:after="100" w:line="259" w:lineRule="auto"/>
      <w:ind w:firstLine="400"/>
    </w:pPr>
    <w:rPr>
      <w:rFonts w:asciiTheme="minorHAnsi" w:eastAsiaTheme="minorHAnsi" w:hAnsiTheme="minorHAnsi" w:cstheme="minorBidi"/>
      <w:sz w:val="26"/>
      <w:szCs w:val="26"/>
    </w:rPr>
  </w:style>
  <w:style w:type="paragraph" w:customStyle="1" w:styleId="Vnbnnidung20">
    <w:name w:val="Văn bản nội dung (2)"/>
    <w:basedOn w:val="Normal"/>
    <w:link w:val="Vnbnnidung2"/>
    <w:rsid w:val="00124DF3"/>
    <w:pPr>
      <w:widowControl w:val="0"/>
      <w:spacing w:after="80" w:line="283" w:lineRule="auto"/>
      <w:ind w:left="320" w:firstLine="200"/>
    </w:pPr>
    <w:rPr>
      <w:rFonts w:asciiTheme="minorHAnsi" w:eastAsiaTheme="minorHAnsi" w:hAnsiTheme="minorHAnsi" w:cstheme="minorBidi"/>
      <w:sz w:val="22"/>
      <w:szCs w:val="22"/>
    </w:rPr>
  </w:style>
  <w:style w:type="character" w:customStyle="1" w:styleId="Khc">
    <w:name w:val="Khác_"/>
    <w:basedOn w:val="DefaultParagraphFont"/>
    <w:link w:val="Khc0"/>
    <w:rsid w:val="001F6364"/>
    <w:rPr>
      <w:sz w:val="26"/>
      <w:szCs w:val="26"/>
    </w:rPr>
  </w:style>
  <w:style w:type="character" w:customStyle="1" w:styleId="Tiu3">
    <w:name w:val="Tiêu đề #3_"/>
    <w:basedOn w:val="DefaultParagraphFont"/>
    <w:link w:val="Tiu30"/>
    <w:rsid w:val="001F6364"/>
    <w:rPr>
      <w:i/>
      <w:iCs/>
      <w:sz w:val="26"/>
      <w:szCs w:val="26"/>
    </w:rPr>
  </w:style>
  <w:style w:type="paragraph" w:customStyle="1" w:styleId="Khc0">
    <w:name w:val="Khác"/>
    <w:basedOn w:val="Normal"/>
    <w:link w:val="Khc"/>
    <w:rsid w:val="001F6364"/>
    <w:pPr>
      <w:widowControl w:val="0"/>
      <w:spacing w:after="100" w:line="259" w:lineRule="auto"/>
      <w:ind w:firstLine="400"/>
    </w:pPr>
    <w:rPr>
      <w:rFonts w:asciiTheme="minorHAnsi" w:eastAsiaTheme="minorHAnsi" w:hAnsiTheme="minorHAnsi" w:cstheme="minorBidi"/>
      <w:sz w:val="26"/>
      <w:szCs w:val="26"/>
    </w:rPr>
  </w:style>
  <w:style w:type="paragraph" w:customStyle="1" w:styleId="Tiu30">
    <w:name w:val="Tiêu đề #3"/>
    <w:basedOn w:val="Normal"/>
    <w:link w:val="Tiu3"/>
    <w:rsid w:val="001F6364"/>
    <w:pPr>
      <w:widowControl w:val="0"/>
      <w:spacing w:after="140"/>
      <w:ind w:firstLine="490"/>
      <w:outlineLvl w:val="2"/>
    </w:pPr>
    <w:rPr>
      <w:rFonts w:asciiTheme="minorHAnsi" w:eastAsiaTheme="minorHAnsi" w:hAnsiTheme="minorHAnsi" w:cstheme="minorBidi"/>
      <w:i/>
      <w:iCs/>
      <w:sz w:val="26"/>
      <w:szCs w:val="26"/>
    </w:rPr>
  </w:style>
  <w:style w:type="character" w:customStyle="1" w:styleId="Chthchbng">
    <w:name w:val="Chú thích bảng_"/>
    <w:basedOn w:val="DefaultParagraphFont"/>
    <w:link w:val="Chthchbng0"/>
    <w:rsid w:val="0042357C"/>
    <w:rPr>
      <w:b/>
      <w:bCs/>
    </w:rPr>
  </w:style>
  <w:style w:type="paragraph" w:customStyle="1" w:styleId="Chthchbng0">
    <w:name w:val="Chú thích bảng"/>
    <w:basedOn w:val="Normal"/>
    <w:link w:val="Chthchbng"/>
    <w:rsid w:val="0042357C"/>
    <w:pPr>
      <w:widowControl w:val="0"/>
      <w:spacing w:line="300" w:lineRule="auto"/>
    </w:pPr>
    <w:rPr>
      <w:rFonts w:asciiTheme="minorHAnsi" w:eastAsiaTheme="minorHAnsi" w:hAnsiTheme="minorHAnsi"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325</Words>
  <Characters>1857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2025-09-20T03:23:00Z</dcterms:created>
  <dcterms:modified xsi:type="dcterms:W3CDTF">2025-09-20T03:23:00Z</dcterms:modified>
</cp:coreProperties>
</file>